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отчетного периода – </w:t>
      </w:r>
      <w:r w:rsidR="009B0AD6"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>май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066E11"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065638"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="003219A0"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B5D6B"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05</w:t>
      </w:r>
      <w:r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5B5D6B"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3219A0"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(протокол № 1</w:t>
      </w:r>
      <w:r w:rsidR="00066E11"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5B5D6B"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.2022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6547466"/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0"/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65148B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65148B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A58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2,5 % 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</w:t>
      </w: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D1237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65148B">
        <w:t xml:space="preserve">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за период декабрь предыдущего года - ноябрь текущего года (включительно).</w:t>
      </w:r>
    </w:p>
    <w:p w:rsidR="004117CE" w:rsidRPr="00D1237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DB065C" w:rsidRDefault="00DB065C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65148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F24D61">
        <w:t xml:space="preserve"> 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65148B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65148B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65148B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65148B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65148B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65148B">
        <w:rPr>
          <w:rFonts w:ascii="Times New Roman" w:eastAsia="Calibri" w:hAnsi="Times New Roman" w:cs="Times New Roman"/>
          <w:sz w:val="28"/>
          <w:szCs w:val="28"/>
        </w:rPr>
        <w:t>.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lastRenderedPageBreak/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65148B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D12370" w:rsidRDefault="0065148B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65148B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65148B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65148B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65148B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65148B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65148B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производить </w:t>
      </w:r>
      <w:r w:rsidR="0013566F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(далее – показатели смертности прикрепленного населения</w:t>
      </w:r>
      <w:r w:rsidR="00DB065C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65148B">
        <w:t xml:space="preserve">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населения (взрослого и детского) и (или)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- 0,9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- 0,4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6"/>
        <w:gridCol w:w="4646"/>
        <w:gridCol w:w="2067"/>
        <w:gridCol w:w="1767"/>
        <w:gridCol w:w="1681"/>
        <w:gridCol w:w="2605"/>
        <w:gridCol w:w="1333"/>
      </w:tblGrid>
      <w:tr w:rsidR="00CC3F8B" w:rsidRPr="00D12370" w:rsidTr="00AD1D72">
        <w:trPr>
          <w:trHeight w:val="977"/>
          <w:tblHeader/>
        </w:trPr>
        <w:tc>
          <w:tcPr>
            <w:tcW w:w="1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59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AD1D72">
        <w:trPr>
          <w:trHeight w:val="405"/>
        </w:trPr>
        <w:tc>
          <w:tcPr>
            <w:tcW w:w="4542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CC3F8B" w:rsidRPr="00D12370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AD1D72">
        <w:trPr>
          <w:trHeight w:val="624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59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8115A2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8115A2">
              <w:rPr>
                <w:sz w:val="24"/>
              </w:rPr>
              <w:t xml:space="preserve">Прирост </w:t>
            </w:r>
            <w:proofErr w:type="gramStart"/>
            <w:r w:rsidRPr="008115A2">
              <w:rPr>
                <w:sz w:val="24"/>
              </w:rPr>
              <w:t>&lt; 5</w:t>
            </w:r>
            <w:proofErr w:type="gramEnd"/>
            <w:r w:rsidRPr="008115A2">
              <w:rPr>
                <w:sz w:val="24"/>
              </w:rPr>
              <w:t xml:space="preserve"> % -</w:t>
            </w:r>
            <w:r w:rsidRPr="008115A2">
              <w:rPr>
                <w:spacing w:val="-58"/>
                <w:sz w:val="24"/>
              </w:rPr>
              <w:t xml:space="preserve"> </w:t>
            </w:r>
            <w:r w:rsidRPr="008115A2">
              <w:rPr>
                <w:sz w:val="24"/>
              </w:rPr>
              <w:t>0 баллов;</w:t>
            </w:r>
            <w:r w:rsidRPr="008115A2">
              <w:rPr>
                <w:spacing w:val="1"/>
                <w:sz w:val="24"/>
              </w:rPr>
              <w:t xml:space="preserve"> </w:t>
            </w:r>
          </w:p>
          <w:p w:rsidR="00456D5E" w:rsidRPr="008115A2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Прирост ≥ 5 %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456D5E" w:rsidRPr="008115A2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Прирост ≥ 10 %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2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балла;</w:t>
            </w:r>
          </w:p>
          <w:p w:rsidR="00456D5E" w:rsidRPr="008115A2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Выше</w:t>
            </w:r>
            <w:r w:rsidRPr="008115A2">
              <w:rPr>
                <w:spacing w:val="-6"/>
                <w:sz w:val="24"/>
              </w:rPr>
              <w:t xml:space="preserve"> </w:t>
            </w:r>
            <w:r w:rsidRPr="008115A2">
              <w:rPr>
                <w:sz w:val="24"/>
              </w:rPr>
              <w:t>среднего</w:t>
            </w:r>
            <w:r w:rsidRPr="008115A2">
              <w:rPr>
                <w:spacing w:val="-5"/>
                <w:sz w:val="24"/>
              </w:rPr>
              <w:t xml:space="preserve"> </w:t>
            </w:r>
            <w:r w:rsidRPr="008115A2">
              <w:rPr>
                <w:sz w:val="24"/>
              </w:rPr>
              <w:t>-</w:t>
            </w:r>
            <w:r w:rsidRPr="008115A2">
              <w:rPr>
                <w:spacing w:val="-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CC3F8B" w:rsidRPr="008115A2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8115A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8115A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2</w:t>
            </w:r>
            <w:r w:rsidRPr="008115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551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8115A2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1248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99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1399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AD1D72">
        <w:trPr>
          <w:trHeight w:val="2371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573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кровообращения*, имеющих высокий риск преждевременной смерти, которым за период оказана медицинская помощь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B25621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экстренной</w:t>
            </w:r>
            <w:r w:rsidR="00977B50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B2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</w:t>
            </w:r>
            <w:r w:rsidR="00977B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456D5E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10 %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055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80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936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8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1248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586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7 % - 2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594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- 1 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88"/>
        </w:trPr>
        <w:tc>
          <w:tcPr>
            <w:tcW w:w="45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C3F8B" w:rsidRPr="00D12370" w:rsidTr="00AD1D72">
        <w:trPr>
          <w:trHeight w:val="4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AD1D72">
        <w:trPr>
          <w:trHeight w:val="845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91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127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1960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115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822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24"/>
        </w:trPr>
        <w:tc>
          <w:tcPr>
            <w:tcW w:w="45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AD1D72">
        <w:trPr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AD1D72">
        <w:trPr>
          <w:trHeight w:val="624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24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98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93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3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65148B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A40D6B" w:rsidRPr="0065148B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8B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65148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C34EEF" w:rsidRPr="0065148B">
              <w:rPr>
                <w:rFonts w:ascii="Times New Roman" w:hAnsi="Times New Roman" w:cs="Times New Roman"/>
                <w:spacing w:val="-1"/>
                <w:sz w:val="24"/>
              </w:rPr>
              <w:br/>
              <w:t xml:space="preserve">1 </w:t>
            </w:r>
            <w:r w:rsidRPr="0065148B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</w:p>
    <w:sectPr w:rsidR="00764DE3" w:rsidRPr="007E67F8" w:rsidSect="00DB065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3566F"/>
    <w:rsid w:val="00144386"/>
    <w:rsid w:val="00153C17"/>
    <w:rsid w:val="00191464"/>
    <w:rsid w:val="00193917"/>
    <w:rsid w:val="00193DF1"/>
    <w:rsid w:val="001D3E7C"/>
    <w:rsid w:val="001F55A2"/>
    <w:rsid w:val="00216A5D"/>
    <w:rsid w:val="00244CB5"/>
    <w:rsid w:val="002745F1"/>
    <w:rsid w:val="00297454"/>
    <w:rsid w:val="002F267E"/>
    <w:rsid w:val="003219A0"/>
    <w:rsid w:val="00337A58"/>
    <w:rsid w:val="003572DC"/>
    <w:rsid w:val="003C6580"/>
    <w:rsid w:val="003F030B"/>
    <w:rsid w:val="003F193E"/>
    <w:rsid w:val="004117CE"/>
    <w:rsid w:val="00450268"/>
    <w:rsid w:val="00456D5E"/>
    <w:rsid w:val="0046050A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A040A"/>
    <w:rsid w:val="007A3731"/>
    <w:rsid w:val="007D464C"/>
    <w:rsid w:val="007E67F8"/>
    <w:rsid w:val="008026EB"/>
    <w:rsid w:val="008115A2"/>
    <w:rsid w:val="00830EF3"/>
    <w:rsid w:val="00862B63"/>
    <w:rsid w:val="008677C2"/>
    <w:rsid w:val="008B2F75"/>
    <w:rsid w:val="00921995"/>
    <w:rsid w:val="00930F1E"/>
    <w:rsid w:val="00975F6A"/>
    <w:rsid w:val="00977B50"/>
    <w:rsid w:val="0098633C"/>
    <w:rsid w:val="00993CBA"/>
    <w:rsid w:val="009B0AD6"/>
    <w:rsid w:val="00A251A3"/>
    <w:rsid w:val="00A26803"/>
    <w:rsid w:val="00A40D6B"/>
    <w:rsid w:val="00A53261"/>
    <w:rsid w:val="00A62C48"/>
    <w:rsid w:val="00A83735"/>
    <w:rsid w:val="00A93071"/>
    <w:rsid w:val="00A93A50"/>
    <w:rsid w:val="00AD1D72"/>
    <w:rsid w:val="00B24CC3"/>
    <w:rsid w:val="00B25621"/>
    <w:rsid w:val="00B32803"/>
    <w:rsid w:val="00BA7413"/>
    <w:rsid w:val="00BC415A"/>
    <w:rsid w:val="00C01263"/>
    <w:rsid w:val="00C04D56"/>
    <w:rsid w:val="00C34EEF"/>
    <w:rsid w:val="00CC3F8B"/>
    <w:rsid w:val="00CC6765"/>
    <w:rsid w:val="00CE195C"/>
    <w:rsid w:val="00D12370"/>
    <w:rsid w:val="00D302A9"/>
    <w:rsid w:val="00D53921"/>
    <w:rsid w:val="00D94A9E"/>
    <w:rsid w:val="00DB065C"/>
    <w:rsid w:val="00DB3656"/>
    <w:rsid w:val="00DF5AA1"/>
    <w:rsid w:val="00E04A2A"/>
    <w:rsid w:val="00E25836"/>
    <w:rsid w:val="00E41EF9"/>
    <w:rsid w:val="00E91957"/>
    <w:rsid w:val="00E934E0"/>
    <w:rsid w:val="00EA074E"/>
    <w:rsid w:val="00EB1B10"/>
    <w:rsid w:val="00EF6BB8"/>
    <w:rsid w:val="00F166AA"/>
    <w:rsid w:val="00F24D61"/>
    <w:rsid w:val="00F34017"/>
    <w:rsid w:val="00F3723B"/>
    <w:rsid w:val="00F74EC9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5AA2C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13</Pages>
  <Words>3087</Words>
  <Characters>17598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Тимошинина Екатерина Владимировна</cp:lastModifiedBy>
  <cp:revision>61</cp:revision>
  <dcterms:created xsi:type="dcterms:W3CDTF">2020-12-07T11:42:00Z</dcterms:created>
  <dcterms:modified xsi:type="dcterms:W3CDTF">2023-06-04T22:15:00Z</dcterms:modified>
</cp:coreProperties>
</file>